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01" w:rsidRPr="0024433A" w:rsidRDefault="008630F2" w:rsidP="00AE7101">
      <w:pPr>
        <w:pStyle w:val="1"/>
        <w:tabs>
          <w:tab w:val="left" w:pos="3300"/>
        </w:tabs>
        <w:spacing w:line="240" w:lineRule="auto"/>
        <w:rPr>
          <w:rStyle w:val="a3"/>
          <w:b/>
          <w:color w:val="000000"/>
          <w:szCs w:val="28"/>
        </w:rPr>
      </w:pPr>
      <w:r w:rsidRPr="00CF065A">
        <w:rPr>
          <w:szCs w:val="28"/>
        </w:rPr>
        <w:t xml:space="preserve">Звіт про проведення </w:t>
      </w:r>
      <w:r w:rsidRPr="00CF065A">
        <w:rPr>
          <w:bCs/>
          <w:szCs w:val="28"/>
        </w:rPr>
        <w:t xml:space="preserve">електронних консультацій </w:t>
      </w:r>
      <w:r w:rsidR="00A6245B" w:rsidRPr="00CF065A">
        <w:rPr>
          <w:bCs/>
          <w:szCs w:val="28"/>
        </w:rPr>
        <w:t xml:space="preserve">щодо проєкту розпорядження </w:t>
      </w:r>
      <w:r w:rsidR="009C1217" w:rsidRPr="00CF065A">
        <w:rPr>
          <w:szCs w:val="28"/>
        </w:rPr>
        <w:t xml:space="preserve">начальника Чернігівської обласної військової адміністрації </w:t>
      </w:r>
      <w:r w:rsidR="00AE7101" w:rsidRPr="0024433A">
        <w:rPr>
          <w:rStyle w:val="a3"/>
          <w:szCs w:val="28"/>
        </w:rPr>
        <w:t>«</w:t>
      </w:r>
      <w:r w:rsidR="00AE7101" w:rsidRPr="0024433A">
        <w:rPr>
          <w:szCs w:val="28"/>
        </w:rPr>
        <w:t>Про затвердження Порядку організації та проведення особистого прийому громадян у</w:t>
      </w:r>
      <w:r w:rsidR="00AE7101" w:rsidRPr="0024433A">
        <w:rPr>
          <w:rStyle w:val="a3"/>
          <w:b/>
          <w:szCs w:val="28"/>
        </w:rPr>
        <w:t>Чернігівській обласній державній (військовій) адміністрації</w:t>
      </w:r>
      <w:r w:rsidR="00AE7101" w:rsidRPr="0024433A">
        <w:rPr>
          <w:rStyle w:val="a3"/>
          <w:b/>
          <w:color w:val="000000"/>
          <w:szCs w:val="28"/>
        </w:rPr>
        <w:t>»</w:t>
      </w:r>
    </w:p>
    <w:p w:rsidR="000B6BF5" w:rsidRPr="00CF065A" w:rsidRDefault="000B6BF5" w:rsidP="00AE7101">
      <w:pPr>
        <w:jc w:val="center"/>
        <w:outlineLvl w:val="2"/>
        <w:rPr>
          <w:b/>
          <w:sz w:val="28"/>
          <w:szCs w:val="28"/>
          <w:lang w:val="uk-UA"/>
        </w:rPr>
      </w:pPr>
    </w:p>
    <w:p w:rsidR="00003F7A" w:rsidRPr="00CF065A" w:rsidRDefault="00003F7A" w:rsidP="00EA67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>
        <w:rPr>
          <w:sz w:val="28"/>
          <w:szCs w:val="28"/>
          <w:lang w:val="uk-UA"/>
        </w:rPr>
        <w:t xml:space="preserve"> листопада </w:t>
      </w:r>
      <w:r w:rsidRPr="00CF065A">
        <w:rPr>
          <w:sz w:val="28"/>
          <w:szCs w:val="28"/>
          <w:lang w:val="uk-UA"/>
        </w:rPr>
        <w:t>2010</w:t>
      </w:r>
      <w:r w:rsidR="008A2179">
        <w:rPr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№ 996, та </w:t>
      </w:r>
      <w:r w:rsidR="004B547C" w:rsidRPr="00370BEA">
        <w:rPr>
          <w:sz w:val="28"/>
          <w:szCs w:val="28"/>
          <w:lang w:val="uk-UA"/>
        </w:rPr>
        <w:t>статті 22 Закону України «Про звернення громадян»</w:t>
      </w:r>
      <w:r w:rsidR="00EA67BF">
        <w:rPr>
          <w:sz w:val="28"/>
          <w:szCs w:val="28"/>
          <w:lang w:val="uk-UA"/>
        </w:rPr>
        <w:t xml:space="preserve"> </w:t>
      </w:r>
      <w:r w:rsidR="005D4C4D" w:rsidRPr="005D4C4D">
        <w:rPr>
          <w:b/>
          <w:sz w:val="28"/>
          <w:szCs w:val="28"/>
          <w:lang w:val="uk-UA"/>
        </w:rPr>
        <w:t>18</w:t>
      </w:r>
      <w:r w:rsidR="00EA67BF">
        <w:rPr>
          <w:b/>
          <w:sz w:val="28"/>
          <w:szCs w:val="28"/>
          <w:lang w:val="uk-UA"/>
        </w:rPr>
        <w:t> </w:t>
      </w:r>
      <w:r w:rsidR="005D4C4D">
        <w:rPr>
          <w:b/>
          <w:sz w:val="28"/>
          <w:szCs w:val="28"/>
          <w:lang w:val="uk-UA"/>
        </w:rPr>
        <w:t>жовтня</w:t>
      </w:r>
      <w:r w:rsidR="00EA67BF">
        <w:rPr>
          <w:b/>
          <w:sz w:val="28"/>
          <w:szCs w:val="28"/>
          <w:lang w:val="uk-UA"/>
        </w:rPr>
        <w:t xml:space="preserve"> </w:t>
      </w:r>
      <w:r w:rsidRPr="00CF065A">
        <w:rPr>
          <w:b/>
          <w:sz w:val="28"/>
          <w:szCs w:val="28"/>
          <w:lang w:val="uk-UA"/>
        </w:rPr>
        <w:t>202</w:t>
      </w:r>
      <w:r w:rsidR="009C1217" w:rsidRPr="00CF065A">
        <w:rPr>
          <w:b/>
          <w:sz w:val="28"/>
          <w:szCs w:val="28"/>
          <w:lang w:val="uk-UA"/>
        </w:rPr>
        <w:t>3</w:t>
      </w:r>
      <w:r w:rsidR="008A2179">
        <w:rPr>
          <w:b/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CF065A">
        <w:rPr>
          <w:sz w:val="28"/>
          <w:szCs w:val="28"/>
          <w:lang w:val="uk-UA"/>
        </w:rPr>
        <w:t>військов</w:t>
      </w:r>
      <w:r w:rsidRPr="00CF065A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CF065A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5D4C4D" w:rsidRPr="005D4C4D">
        <w:rPr>
          <w:sz w:val="28"/>
          <w:szCs w:val="28"/>
          <w:lang w:val="uk-UA"/>
        </w:rPr>
        <w:t xml:space="preserve">«Про затвердження Порядку організації та проведення особистого прийому громадян у </w:t>
      </w:r>
      <w:r w:rsidR="005D4C4D" w:rsidRPr="005D4C4D">
        <w:rPr>
          <w:rStyle w:val="a3"/>
          <w:b w:val="0"/>
          <w:sz w:val="28"/>
          <w:szCs w:val="28"/>
          <w:lang w:val="uk-UA"/>
        </w:rPr>
        <w:t>Чернігівській обласній державній (військовій) адміністрації</w:t>
      </w:r>
      <w:r w:rsidR="005D4C4D" w:rsidRPr="005D4C4D">
        <w:rPr>
          <w:sz w:val="28"/>
          <w:szCs w:val="28"/>
          <w:lang w:val="uk-UA"/>
        </w:rPr>
        <w:t>»</w:t>
      </w:r>
      <w:r w:rsidRPr="00CF065A">
        <w:rPr>
          <w:sz w:val="28"/>
          <w:szCs w:val="28"/>
          <w:lang w:val="uk-UA"/>
        </w:rPr>
        <w:t>.</w:t>
      </w:r>
    </w:p>
    <w:p w:rsidR="005D4C4D" w:rsidRDefault="007319EB" w:rsidP="00EA67BF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336" w:lineRule="atLeast"/>
        <w:ind w:firstLine="708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Запропонований проєкт розроблено відповідно </w:t>
      </w:r>
      <w:r w:rsidR="005D4C4D" w:rsidRPr="00370BEA">
        <w:rPr>
          <w:sz w:val="28"/>
          <w:szCs w:val="28"/>
          <w:lang w:val="uk-UA"/>
        </w:rPr>
        <w:t>до статті 22 Закону України «Про звернення громадян», Указу Президента України від 07 лютого 2008 року №</w:t>
      </w:r>
      <w:r w:rsidR="005D4C4D" w:rsidRPr="00370BEA">
        <w:rPr>
          <w:sz w:val="28"/>
          <w:szCs w:val="28"/>
          <w:lang w:val="en-US"/>
        </w:rPr>
        <w:t> </w:t>
      </w:r>
      <w:r w:rsidR="005D4C4D" w:rsidRPr="00370BEA">
        <w:rPr>
          <w:sz w:val="28"/>
          <w:szCs w:val="28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Указу Президента України від 24</w:t>
      </w:r>
      <w:r w:rsidR="00EA67BF">
        <w:rPr>
          <w:sz w:val="28"/>
          <w:szCs w:val="28"/>
          <w:lang w:val="uk-UA"/>
        </w:rPr>
        <w:t> </w:t>
      </w:r>
      <w:r w:rsidR="005D4C4D" w:rsidRPr="00370BEA">
        <w:rPr>
          <w:sz w:val="28"/>
          <w:szCs w:val="28"/>
          <w:lang w:val="uk-UA"/>
        </w:rPr>
        <w:t>лютого 2022</w:t>
      </w:r>
      <w:r w:rsidR="00EA67BF">
        <w:rPr>
          <w:sz w:val="28"/>
          <w:szCs w:val="28"/>
          <w:lang w:val="uk-UA"/>
        </w:rPr>
        <w:t> </w:t>
      </w:r>
      <w:r w:rsidR="005D4C4D" w:rsidRPr="00370BEA">
        <w:rPr>
          <w:sz w:val="28"/>
          <w:szCs w:val="28"/>
          <w:lang w:val="uk-UA"/>
        </w:rPr>
        <w:t>року №</w:t>
      </w:r>
      <w:r w:rsidR="005D4C4D" w:rsidRPr="00370BEA">
        <w:rPr>
          <w:sz w:val="28"/>
          <w:szCs w:val="28"/>
          <w:lang w:val="en-US"/>
        </w:rPr>
        <w:t> </w:t>
      </w:r>
      <w:r w:rsidR="005D4C4D" w:rsidRPr="00370BEA">
        <w:rPr>
          <w:sz w:val="28"/>
          <w:szCs w:val="28"/>
          <w:lang w:val="uk-UA"/>
        </w:rPr>
        <w:t>68/2022 «Про утворення військових адміністрацій»</w:t>
      </w:r>
      <w:r w:rsidR="005D4C4D">
        <w:rPr>
          <w:sz w:val="28"/>
          <w:szCs w:val="28"/>
          <w:lang w:val="uk-UA"/>
        </w:rPr>
        <w:t>,</w:t>
      </w:r>
      <w:r w:rsidR="00EA67BF">
        <w:rPr>
          <w:sz w:val="28"/>
          <w:szCs w:val="28"/>
          <w:lang w:val="uk-UA"/>
        </w:rPr>
        <w:t xml:space="preserve"> </w:t>
      </w:r>
      <w:r w:rsidR="005D4C4D" w:rsidRPr="00370BEA">
        <w:rPr>
          <w:sz w:val="28"/>
          <w:szCs w:val="28"/>
          <w:lang w:val="uk-UA"/>
        </w:rPr>
        <w:t xml:space="preserve">з метою забезпечення реалізації гарантованого Конституцією </w:t>
      </w:r>
      <w:r w:rsidR="005D4C4D" w:rsidRPr="004175D5">
        <w:rPr>
          <w:sz w:val="28"/>
          <w:szCs w:val="28"/>
          <w:lang w:val="uk-UA"/>
        </w:rPr>
        <w:t>України права громадян на звернення до органів державної влади</w:t>
      </w:r>
      <w:r w:rsidR="005D4C4D">
        <w:rPr>
          <w:sz w:val="28"/>
          <w:szCs w:val="28"/>
          <w:lang w:val="uk-UA"/>
        </w:rPr>
        <w:t>.</w:t>
      </w:r>
    </w:p>
    <w:p w:rsidR="005D4C4D" w:rsidRDefault="007319EB" w:rsidP="00EA67B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Проєкт розпорядження передбачає </w:t>
      </w:r>
      <w:r w:rsidR="005D4C4D">
        <w:rPr>
          <w:sz w:val="28"/>
          <w:szCs w:val="28"/>
          <w:lang w:val="uk-UA"/>
        </w:rPr>
        <w:t xml:space="preserve">затвердження </w:t>
      </w:r>
      <w:r w:rsidR="00B80484">
        <w:rPr>
          <w:sz w:val="28"/>
          <w:szCs w:val="28"/>
          <w:lang w:val="uk-UA"/>
        </w:rPr>
        <w:t>«</w:t>
      </w:r>
      <w:r w:rsidR="005D4C4D">
        <w:rPr>
          <w:sz w:val="28"/>
          <w:szCs w:val="28"/>
          <w:lang w:val="uk-UA"/>
        </w:rPr>
        <w:t>Поряд</w:t>
      </w:r>
      <w:r w:rsidR="005D4C4D" w:rsidRPr="005D4C4D">
        <w:rPr>
          <w:sz w:val="28"/>
          <w:szCs w:val="28"/>
          <w:lang w:val="uk-UA"/>
        </w:rPr>
        <w:t>к</w:t>
      </w:r>
      <w:r w:rsidR="005D4C4D">
        <w:rPr>
          <w:sz w:val="28"/>
          <w:szCs w:val="28"/>
          <w:lang w:val="uk-UA"/>
        </w:rPr>
        <w:t>у</w:t>
      </w:r>
      <w:r w:rsidR="005D4C4D" w:rsidRPr="005D4C4D">
        <w:rPr>
          <w:sz w:val="28"/>
          <w:szCs w:val="28"/>
          <w:lang w:val="uk-UA"/>
        </w:rPr>
        <w:t xml:space="preserve"> організації та проведення особистого прийому громадян у Чернігівській обласній державній (військовій) адміністрації</w:t>
      </w:r>
      <w:r w:rsidR="00B80484">
        <w:rPr>
          <w:sz w:val="28"/>
          <w:szCs w:val="28"/>
          <w:lang w:val="uk-UA"/>
        </w:rPr>
        <w:t>»</w:t>
      </w:r>
      <w:r w:rsidR="005D4C4D">
        <w:rPr>
          <w:sz w:val="28"/>
          <w:szCs w:val="28"/>
          <w:lang w:val="uk-UA"/>
        </w:rPr>
        <w:t xml:space="preserve"> та </w:t>
      </w:r>
      <w:r w:rsidRPr="00CF065A">
        <w:rPr>
          <w:sz w:val="28"/>
          <w:szCs w:val="28"/>
          <w:lang w:val="uk-UA"/>
        </w:rPr>
        <w:t>визнання таким</w:t>
      </w:r>
      <w:r w:rsidR="00006B33" w:rsidRPr="00CF065A">
        <w:rPr>
          <w:sz w:val="28"/>
          <w:szCs w:val="28"/>
          <w:lang w:val="uk-UA"/>
        </w:rPr>
        <w:t>и</w:t>
      </w:r>
      <w:r w:rsidRPr="00CF065A">
        <w:rPr>
          <w:sz w:val="28"/>
          <w:szCs w:val="28"/>
          <w:lang w:val="uk-UA"/>
        </w:rPr>
        <w:t xml:space="preserve">, що </w:t>
      </w:r>
      <w:r w:rsidR="0007219A" w:rsidRPr="00CF065A">
        <w:rPr>
          <w:sz w:val="28"/>
          <w:szCs w:val="28"/>
          <w:lang w:val="uk-UA"/>
        </w:rPr>
        <w:t>втратили чинність</w:t>
      </w:r>
      <w:r w:rsidR="006A3892" w:rsidRPr="00CF065A">
        <w:rPr>
          <w:sz w:val="28"/>
          <w:szCs w:val="28"/>
          <w:lang w:val="uk-UA"/>
        </w:rPr>
        <w:t>, розпоряджень</w:t>
      </w:r>
      <w:r w:rsidR="00472B7E" w:rsidRPr="00CF065A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07219A" w:rsidRPr="00CF065A">
        <w:rPr>
          <w:sz w:val="28"/>
          <w:szCs w:val="28"/>
          <w:lang w:val="uk-UA"/>
        </w:rPr>
        <w:t xml:space="preserve">: </w:t>
      </w:r>
    </w:p>
    <w:p w:rsidR="005D4C4D" w:rsidRDefault="005D4C4D" w:rsidP="00EA67B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D4C4D">
        <w:rPr>
          <w:sz w:val="28"/>
          <w:szCs w:val="28"/>
          <w:lang w:val="uk-UA"/>
        </w:rPr>
        <w:t>від 03 жовтня 2016 року №</w:t>
      </w:r>
      <w:r w:rsidRPr="005D4C4D">
        <w:rPr>
          <w:sz w:val="28"/>
          <w:szCs w:val="28"/>
        </w:rPr>
        <w:t> </w:t>
      </w:r>
      <w:r w:rsidRPr="005D4C4D">
        <w:rPr>
          <w:sz w:val="28"/>
          <w:szCs w:val="28"/>
          <w:lang w:val="uk-UA"/>
        </w:rPr>
        <w:t>596 «Про затвердження Порядку організації та проведення особистого прийому громадян у Чернігівській обласній державній адміністрації», зареєстроване в Головному територіальному управлінні юстиції у Чернігівській області 19 жовтня 2016 року за №</w:t>
      </w:r>
      <w:r w:rsidRPr="005D4C4D">
        <w:rPr>
          <w:sz w:val="28"/>
          <w:szCs w:val="28"/>
        </w:rPr>
        <w:t> </w:t>
      </w:r>
      <w:r w:rsidRPr="005D4C4D">
        <w:rPr>
          <w:sz w:val="28"/>
          <w:szCs w:val="28"/>
          <w:lang w:val="uk-UA"/>
        </w:rPr>
        <w:t>29/1064;</w:t>
      </w:r>
    </w:p>
    <w:p w:rsidR="005D4C4D" w:rsidRPr="005D4C4D" w:rsidRDefault="005D4C4D" w:rsidP="00EA67B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D4C4D">
        <w:rPr>
          <w:sz w:val="28"/>
          <w:szCs w:val="28"/>
          <w:lang w:val="uk-UA"/>
        </w:rPr>
        <w:t>від 12 липня 2018 року №</w:t>
      </w:r>
      <w:r w:rsidRPr="005D4C4D">
        <w:rPr>
          <w:sz w:val="28"/>
          <w:szCs w:val="28"/>
        </w:rPr>
        <w:t> </w:t>
      </w:r>
      <w:r w:rsidRPr="005D4C4D">
        <w:rPr>
          <w:sz w:val="28"/>
          <w:szCs w:val="28"/>
          <w:lang w:val="uk-UA"/>
        </w:rPr>
        <w:t>394 «Про внесення змін до розпорядження голови Чернігівської обласної державної адміністрації від 03 жовтня 2016 року №</w:t>
      </w:r>
      <w:r w:rsidRPr="005D4C4D">
        <w:rPr>
          <w:sz w:val="28"/>
          <w:szCs w:val="28"/>
        </w:rPr>
        <w:t> </w:t>
      </w:r>
      <w:r w:rsidRPr="005D4C4D">
        <w:rPr>
          <w:sz w:val="28"/>
          <w:szCs w:val="28"/>
          <w:lang w:val="uk-UA"/>
        </w:rPr>
        <w:t>596», зареєстроване в Головному територіальному управлінні юстиції у Чернігівській області 25 жовтня 2018 року за №</w:t>
      </w:r>
      <w:r w:rsidRPr="005D4C4D">
        <w:rPr>
          <w:sz w:val="28"/>
          <w:szCs w:val="28"/>
        </w:rPr>
        <w:t> </w:t>
      </w:r>
      <w:r w:rsidRPr="005D4C4D">
        <w:rPr>
          <w:sz w:val="28"/>
          <w:szCs w:val="28"/>
          <w:lang w:val="uk-UA"/>
        </w:rPr>
        <w:t>42/1215.</w:t>
      </w:r>
    </w:p>
    <w:p w:rsidR="00003F7A" w:rsidRPr="00CF065A" w:rsidRDefault="00003F7A" w:rsidP="00EA67BF">
      <w:pPr>
        <w:pStyle w:val="a4"/>
        <w:tabs>
          <w:tab w:val="left" w:pos="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CF065A">
        <w:rPr>
          <w:bCs/>
          <w:sz w:val="28"/>
          <w:szCs w:val="28"/>
          <w:lang w:val="uk-UA"/>
        </w:rPr>
        <w:t xml:space="preserve">З </w:t>
      </w:r>
      <w:r w:rsidR="005D4C4D" w:rsidRPr="00222EAD">
        <w:rPr>
          <w:b/>
          <w:bCs/>
          <w:sz w:val="28"/>
          <w:szCs w:val="28"/>
          <w:lang w:val="uk-UA"/>
        </w:rPr>
        <w:t>18 жовтня</w:t>
      </w:r>
      <w:r w:rsidR="00EA67BF">
        <w:rPr>
          <w:b/>
          <w:bCs/>
          <w:sz w:val="28"/>
          <w:szCs w:val="28"/>
          <w:lang w:val="uk-UA"/>
        </w:rPr>
        <w:t xml:space="preserve"> </w:t>
      </w:r>
      <w:r w:rsidR="00627C4E" w:rsidRPr="00CF065A">
        <w:rPr>
          <w:b/>
          <w:sz w:val="28"/>
          <w:szCs w:val="28"/>
          <w:lang w:val="uk-UA"/>
        </w:rPr>
        <w:t xml:space="preserve">до </w:t>
      </w:r>
      <w:r w:rsidR="005D4C4D">
        <w:rPr>
          <w:b/>
          <w:sz w:val="28"/>
          <w:szCs w:val="28"/>
          <w:lang w:val="uk-UA"/>
        </w:rPr>
        <w:t xml:space="preserve">01 листопада </w:t>
      </w:r>
      <w:r w:rsidR="00472B7E" w:rsidRPr="00CF065A">
        <w:rPr>
          <w:b/>
          <w:sz w:val="28"/>
          <w:szCs w:val="28"/>
          <w:lang w:val="uk-UA"/>
        </w:rPr>
        <w:t>2023 року</w:t>
      </w:r>
      <w:r w:rsidR="00EA67BF">
        <w:rPr>
          <w:b/>
          <w:sz w:val="28"/>
          <w:szCs w:val="28"/>
          <w:lang w:val="uk-UA"/>
        </w:rPr>
        <w:t xml:space="preserve"> </w:t>
      </w:r>
      <w:r w:rsidRPr="00CF065A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 w:rsidRPr="00CF065A">
        <w:rPr>
          <w:bCs/>
          <w:sz w:val="28"/>
          <w:szCs w:val="28"/>
          <w:lang w:val="uk-UA"/>
        </w:rPr>
        <w:t xml:space="preserve">начальника </w:t>
      </w:r>
      <w:r w:rsidRPr="00CF065A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CF065A">
        <w:rPr>
          <w:bCs/>
          <w:sz w:val="28"/>
          <w:szCs w:val="28"/>
          <w:lang w:val="uk-UA"/>
        </w:rPr>
        <w:t>військов</w:t>
      </w:r>
      <w:r w:rsidRPr="00CF065A">
        <w:rPr>
          <w:bCs/>
          <w:sz w:val="28"/>
          <w:szCs w:val="28"/>
          <w:lang w:val="uk-UA"/>
        </w:rPr>
        <w:t xml:space="preserve">ої адміністрації від </w:t>
      </w:r>
      <w:r w:rsidR="004B547C">
        <w:rPr>
          <w:bCs/>
          <w:sz w:val="28"/>
          <w:szCs w:val="28"/>
          <w:lang w:val="uk-UA"/>
        </w:rPr>
        <w:t xml:space="preserve">громадян </w:t>
      </w:r>
      <w:r w:rsidRPr="00CF065A">
        <w:rPr>
          <w:bCs/>
          <w:sz w:val="28"/>
          <w:szCs w:val="28"/>
          <w:lang w:val="uk-UA"/>
        </w:rPr>
        <w:t>не надходило.</w:t>
      </w:r>
    </w:p>
    <w:p w:rsidR="00A249AE" w:rsidRPr="00CF065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5D4C4D" w:rsidRPr="0024433A" w:rsidRDefault="005D4C4D" w:rsidP="005D4C4D">
      <w:pPr>
        <w:pStyle w:val="10"/>
        <w:tabs>
          <w:tab w:val="left" w:pos="9638"/>
        </w:tabs>
        <w:spacing w:before="120" w:beforeAutospacing="0" w:after="120" w:afterAutospacing="0"/>
        <w:ind w:right="-1"/>
        <w:jc w:val="right"/>
        <w:rPr>
          <w:rStyle w:val="a3"/>
          <w:b w:val="0"/>
          <w:bCs w:val="0"/>
          <w:i/>
          <w:sz w:val="28"/>
          <w:szCs w:val="28"/>
          <w:shd w:val="clear" w:color="auto" w:fill="FFFFFF"/>
        </w:rPr>
      </w:pPr>
      <w:r w:rsidRPr="008F01F6">
        <w:rPr>
          <w:i/>
          <w:sz w:val="28"/>
          <w:szCs w:val="28"/>
        </w:rPr>
        <w:t>Відділ роботи із зверненнями громадян</w:t>
      </w:r>
      <w:r w:rsidR="00EA67BF">
        <w:rPr>
          <w:i/>
          <w:sz w:val="28"/>
          <w:szCs w:val="28"/>
        </w:rPr>
        <w:br/>
      </w:r>
      <w:r w:rsidRPr="008F01F6">
        <w:rPr>
          <w:i/>
          <w:sz w:val="28"/>
          <w:szCs w:val="28"/>
        </w:rPr>
        <w:t>апарату Чернігівської обласної державної адміністрації</w:t>
      </w:r>
    </w:p>
    <w:sectPr w:rsidR="005D4C4D" w:rsidRPr="0024433A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3620"/>
    <w:multiLevelType w:val="hybridMultilevel"/>
    <w:tmpl w:val="4D38AE54"/>
    <w:lvl w:ilvl="0" w:tplc="8EF868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2D11"/>
    <w:rsid w:val="00034AA5"/>
    <w:rsid w:val="00056DF9"/>
    <w:rsid w:val="00071F8B"/>
    <w:rsid w:val="0007219A"/>
    <w:rsid w:val="00091C36"/>
    <w:rsid w:val="000B6BF5"/>
    <w:rsid w:val="001773C8"/>
    <w:rsid w:val="00183694"/>
    <w:rsid w:val="001948AD"/>
    <w:rsid w:val="001A019F"/>
    <w:rsid w:val="001A0A67"/>
    <w:rsid w:val="001A38B0"/>
    <w:rsid w:val="001B249A"/>
    <w:rsid w:val="001D2653"/>
    <w:rsid w:val="00213E56"/>
    <w:rsid w:val="002157A1"/>
    <w:rsid w:val="00222EAD"/>
    <w:rsid w:val="002E7452"/>
    <w:rsid w:val="002F46C5"/>
    <w:rsid w:val="0036592B"/>
    <w:rsid w:val="00375025"/>
    <w:rsid w:val="00376810"/>
    <w:rsid w:val="003E5783"/>
    <w:rsid w:val="00421C8E"/>
    <w:rsid w:val="00472B7E"/>
    <w:rsid w:val="00482609"/>
    <w:rsid w:val="004A486E"/>
    <w:rsid w:val="004B547C"/>
    <w:rsid w:val="004E3506"/>
    <w:rsid w:val="00547D98"/>
    <w:rsid w:val="0055002B"/>
    <w:rsid w:val="005D4C4D"/>
    <w:rsid w:val="006113D6"/>
    <w:rsid w:val="00627C4E"/>
    <w:rsid w:val="0064172A"/>
    <w:rsid w:val="006A1635"/>
    <w:rsid w:val="006A1DB9"/>
    <w:rsid w:val="006A3892"/>
    <w:rsid w:val="006A6FBD"/>
    <w:rsid w:val="007024DA"/>
    <w:rsid w:val="00703911"/>
    <w:rsid w:val="00707F61"/>
    <w:rsid w:val="007319EB"/>
    <w:rsid w:val="007613F8"/>
    <w:rsid w:val="0079633E"/>
    <w:rsid w:val="007F48C0"/>
    <w:rsid w:val="007F4FCC"/>
    <w:rsid w:val="008313CD"/>
    <w:rsid w:val="008630F2"/>
    <w:rsid w:val="008A2179"/>
    <w:rsid w:val="008B7690"/>
    <w:rsid w:val="008D0C2D"/>
    <w:rsid w:val="009237DE"/>
    <w:rsid w:val="00940691"/>
    <w:rsid w:val="00961FC3"/>
    <w:rsid w:val="009A70D0"/>
    <w:rsid w:val="009C1217"/>
    <w:rsid w:val="009E162E"/>
    <w:rsid w:val="00A249AE"/>
    <w:rsid w:val="00A6245B"/>
    <w:rsid w:val="00AE7101"/>
    <w:rsid w:val="00B80484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65A"/>
    <w:rsid w:val="00CF07E1"/>
    <w:rsid w:val="00D03608"/>
    <w:rsid w:val="00DD6CBD"/>
    <w:rsid w:val="00E60736"/>
    <w:rsid w:val="00EA67BF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Підзаголовок1"/>
    <w:basedOn w:val="a"/>
    <w:link w:val="aa"/>
    <w:rsid w:val="00AE7101"/>
    <w:pPr>
      <w:spacing w:line="360" w:lineRule="auto"/>
      <w:jc w:val="center"/>
    </w:pPr>
    <w:rPr>
      <w:b/>
      <w:sz w:val="28"/>
      <w:lang w:val="uk-UA"/>
    </w:rPr>
  </w:style>
  <w:style w:type="character" w:customStyle="1" w:styleId="aa">
    <w:name w:val="Підзаголовок Знак"/>
    <w:link w:val="1"/>
    <w:rsid w:val="00AE710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5D4C4D"/>
    <w:pPr>
      <w:ind w:left="720"/>
      <w:contextualSpacing/>
    </w:pPr>
  </w:style>
  <w:style w:type="paragraph" w:customStyle="1" w:styleId="10">
    <w:name w:val="Звичайний (веб)1"/>
    <w:basedOn w:val="a"/>
    <w:semiHidden/>
    <w:rsid w:val="005D4C4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2023-11-02T10:11:00Z</cp:lastPrinted>
  <dcterms:created xsi:type="dcterms:W3CDTF">2023-11-02T10:41:00Z</dcterms:created>
  <dcterms:modified xsi:type="dcterms:W3CDTF">2023-11-02T10:41:00Z</dcterms:modified>
</cp:coreProperties>
</file>